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8D63" w14:textId="77777777" w:rsidR="00C401BF" w:rsidRDefault="00C401BF" w:rsidP="00C401BF">
      <w:pPr>
        <w:jc w:val="center"/>
      </w:pPr>
      <w:bookmarkStart w:id="0" w:name="_Hlk168054389"/>
      <w:r>
        <w:rPr>
          <w:rFonts w:hint="eastAsia"/>
        </w:rPr>
        <w:t>苓北町における</w:t>
      </w:r>
      <w:r w:rsidRPr="00C401BF">
        <w:rPr>
          <w:rFonts w:hint="eastAsia"/>
        </w:rPr>
        <w:t>地域再エネ目標及び地球温暖化対策実行計画（区域施策編）</w:t>
      </w:r>
    </w:p>
    <w:p w14:paraId="54F0EF76" w14:textId="67233873" w:rsidR="00164117" w:rsidRDefault="00C401BF" w:rsidP="00C401BF">
      <w:pPr>
        <w:jc w:val="center"/>
      </w:pPr>
      <w:r w:rsidRPr="00C401BF">
        <w:rPr>
          <w:rFonts w:hint="eastAsia"/>
        </w:rPr>
        <w:t>の策定支援業務</w:t>
      </w:r>
      <w:r w:rsidR="00D0503E">
        <w:rPr>
          <w:rFonts w:hint="eastAsia"/>
        </w:rPr>
        <w:t>委託</w:t>
      </w:r>
    </w:p>
    <w:bookmarkEnd w:id="0"/>
    <w:p w14:paraId="3A1F7016" w14:textId="6642F6A1" w:rsidR="00D0503E" w:rsidRDefault="00D0503E" w:rsidP="00D0503E">
      <w:pPr>
        <w:jc w:val="center"/>
      </w:pPr>
      <w:r>
        <w:rPr>
          <w:rFonts w:hint="eastAsia"/>
        </w:rPr>
        <w:t>仕様書</w:t>
      </w:r>
    </w:p>
    <w:p w14:paraId="631BDD3F" w14:textId="77777777" w:rsidR="00D0503E" w:rsidRDefault="00D0503E" w:rsidP="00D0503E"/>
    <w:p w14:paraId="3F03B13F" w14:textId="77777777" w:rsidR="00164117" w:rsidRDefault="00164117">
      <w:r>
        <w:rPr>
          <w:rFonts w:hint="eastAsia"/>
        </w:rPr>
        <w:t>１．委託業務名</w:t>
      </w:r>
    </w:p>
    <w:p w14:paraId="0BB3A54B" w14:textId="6E3A75C2" w:rsidR="00644D35" w:rsidRDefault="00F62AD9" w:rsidP="00F62AD9">
      <w:pPr>
        <w:ind w:leftChars="200" w:left="420"/>
      </w:pPr>
      <w:r w:rsidRPr="00F62AD9">
        <w:rPr>
          <w:rFonts w:hint="eastAsia"/>
        </w:rPr>
        <w:t>苓北町における地域再エネ目標及び地球温暖化対策実行計画（区域施策編）の策定支援</w:t>
      </w:r>
      <w:r w:rsidR="00C401BF">
        <w:rPr>
          <w:rFonts w:hint="eastAsia"/>
        </w:rPr>
        <w:t>業務</w:t>
      </w:r>
      <w:r w:rsidRPr="00F62AD9">
        <w:rPr>
          <w:rFonts w:hint="eastAsia"/>
        </w:rPr>
        <w:t>委託</w:t>
      </w:r>
    </w:p>
    <w:p w14:paraId="05D8D4D7" w14:textId="77777777" w:rsidR="00644D35" w:rsidRPr="00C401BF" w:rsidRDefault="00644D35"/>
    <w:p w14:paraId="6A69DE1F" w14:textId="77777777" w:rsidR="00644D35" w:rsidRDefault="00644D35">
      <w:r>
        <w:rPr>
          <w:rFonts w:hint="eastAsia"/>
        </w:rPr>
        <w:t>２．</w:t>
      </w:r>
      <w:r w:rsidR="00647698">
        <w:rPr>
          <w:rFonts w:hint="eastAsia"/>
        </w:rPr>
        <w:t>業務の</w:t>
      </w:r>
      <w:r>
        <w:rPr>
          <w:rFonts w:hint="eastAsia"/>
        </w:rPr>
        <w:t>目的</w:t>
      </w:r>
    </w:p>
    <w:p w14:paraId="29044F95" w14:textId="77777777" w:rsidR="00786C64" w:rsidRDefault="00786C64" w:rsidP="00786C64">
      <w:pPr>
        <w:ind w:leftChars="100" w:left="210" w:firstLineChars="100" w:firstLine="210"/>
      </w:pPr>
      <w:r>
        <w:rPr>
          <w:rFonts w:hint="eastAsia"/>
        </w:rPr>
        <w:t>苓北町では</w:t>
      </w:r>
      <w:r>
        <w:t>2023年11月に「苓北町脱炭素宣言」を行い、2050年までに二酸化炭素排出量実質ゼロを目指すことを宣言した。</w:t>
      </w:r>
    </w:p>
    <w:p w14:paraId="7A5F7E66" w14:textId="77777777" w:rsidR="00786C64" w:rsidRPr="007F5BCF" w:rsidRDefault="00786C64" w:rsidP="00786C64">
      <w:pPr>
        <w:ind w:leftChars="100" w:left="210" w:firstLineChars="100" w:firstLine="210"/>
      </w:pPr>
      <w:r>
        <w:rPr>
          <w:rFonts w:hint="eastAsia"/>
        </w:rPr>
        <w:t>本事業は、区域内の再生可能エネルギー（以下「再エネ」という）の導入及び温室効果ガス削減のための取組に資する地域の自然的・経済的・社会的条件に関する基礎情報の収集及び現状分析を行い、</w:t>
      </w:r>
      <w:r>
        <w:t>2030 年及び2050年の温室効果ガス排出量の削減量や再エネの導入量を将来推計し、脱炭素シナリオ等を策定するとともに、再エネ導入目標を策定する。</w:t>
      </w:r>
      <w:r w:rsidRPr="007F5BCF">
        <w:t>また、これらを実現するために必要な政策及び指標の検討を行うことを目的とする。</w:t>
      </w:r>
    </w:p>
    <w:p w14:paraId="20C55245" w14:textId="393F8583" w:rsidR="00171930" w:rsidRPr="007F5BCF" w:rsidRDefault="00786C64" w:rsidP="00786C64">
      <w:pPr>
        <w:ind w:leftChars="100" w:left="210" w:firstLineChars="100" w:firstLine="210"/>
      </w:pPr>
      <w:r w:rsidRPr="007F5BCF">
        <w:rPr>
          <w:rFonts w:hint="eastAsia"/>
        </w:rPr>
        <w:t>なお、本町では、2023年4月に「苓北町地球温暖化対策実行計画（区域施策編）」</w:t>
      </w:r>
      <w:r w:rsidR="00C115F8" w:rsidRPr="007F5BCF">
        <w:rPr>
          <w:rFonts w:hint="eastAsia"/>
        </w:rPr>
        <w:t>（以下「区域施策編」という）</w:t>
      </w:r>
      <w:r w:rsidRPr="007F5BCF">
        <w:rPr>
          <w:rFonts w:hint="eastAsia"/>
        </w:rPr>
        <w:t>を策定して</w:t>
      </w:r>
      <w:r w:rsidR="00C115F8" w:rsidRPr="007F5BCF">
        <w:rPr>
          <w:rFonts w:hint="eastAsia"/>
        </w:rPr>
        <w:t>いることから</w:t>
      </w:r>
      <w:r w:rsidRPr="007F5BCF">
        <w:rPr>
          <w:rFonts w:hint="eastAsia"/>
        </w:rPr>
        <w:t>、</w:t>
      </w:r>
      <w:r w:rsidR="00C115F8" w:rsidRPr="007F5BCF">
        <w:rPr>
          <w:rFonts w:hint="eastAsia"/>
        </w:rPr>
        <w:t>本業務の内容を反映した「区域施策編」</w:t>
      </w:r>
      <w:r w:rsidRPr="007F5BCF">
        <w:rPr>
          <w:rFonts w:hint="eastAsia"/>
        </w:rPr>
        <w:t>の案を策定する。</w:t>
      </w:r>
    </w:p>
    <w:p w14:paraId="4CF1D55E" w14:textId="77777777" w:rsidR="00171930" w:rsidRPr="007F5BCF" w:rsidRDefault="00171930" w:rsidP="00171930"/>
    <w:p w14:paraId="749348BE" w14:textId="77777777" w:rsidR="004B6CA6" w:rsidRPr="007F5BCF" w:rsidRDefault="004B6CA6" w:rsidP="00171930">
      <w:r w:rsidRPr="007F5BCF">
        <w:rPr>
          <w:rFonts w:hint="eastAsia"/>
        </w:rPr>
        <w:t>３．業務内容</w:t>
      </w:r>
    </w:p>
    <w:p w14:paraId="515A99CF" w14:textId="77777777" w:rsidR="00CB4CD7" w:rsidRPr="007F5BCF" w:rsidRDefault="00CB4CD7" w:rsidP="00171930">
      <w:r w:rsidRPr="007F5BCF">
        <w:rPr>
          <w:rFonts w:hint="eastAsia"/>
        </w:rPr>
        <w:t xml:space="preserve">　委託する業務は、下記（１）～（７）のとおり。</w:t>
      </w:r>
    </w:p>
    <w:p w14:paraId="1BCB6C8C" w14:textId="59468FE7" w:rsidR="004B6CA6" w:rsidRPr="007F5BCF" w:rsidRDefault="00CB4CD7" w:rsidP="00171930">
      <w:r w:rsidRPr="007F5BCF">
        <w:rPr>
          <w:rFonts w:hint="eastAsia"/>
        </w:rPr>
        <w:t>（１）</w:t>
      </w:r>
      <w:r w:rsidR="00C115F8" w:rsidRPr="007F5BCF">
        <w:rPr>
          <w:rFonts w:hint="eastAsia"/>
        </w:rPr>
        <w:t>基礎情報の収集及び現状分析</w:t>
      </w:r>
    </w:p>
    <w:p w14:paraId="045D78D9" w14:textId="77777777" w:rsidR="00C115F8" w:rsidRPr="007F5BCF" w:rsidRDefault="00C115F8" w:rsidP="00C115F8">
      <w:pPr>
        <w:ind w:leftChars="100" w:left="210" w:firstLineChars="100" w:firstLine="210"/>
      </w:pPr>
      <w:r w:rsidRPr="007F5BCF">
        <w:rPr>
          <w:rFonts w:hint="eastAsia"/>
        </w:rPr>
        <w:t>本町所有の資料や統計資料等をもとに、地球温暖化対策に係る自然的・経済的・社会的条件を収集・分析するとともに、関連計画や国・県の動向など、戦略に反映すべき関連行政計画や資料を整理する。</w:t>
      </w:r>
    </w:p>
    <w:p w14:paraId="6610023C" w14:textId="54BA4771" w:rsidR="00A23EEA" w:rsidRDefault="00C115F8" w:rsidP="00C115F8">
      <w:pPr>
        <w:ind w:leftChars="100" w:left="210" w:firstLineChars="100" w:firstLine="210"/>
      </w:pPr>
      <w:r w:rsidRPr="007F5BCF">
        <w:rPr>
          <w:rFonts w:hint="eastAsia"/>
        </w:rPr>
        <w:t>また、本町における再エネ導入実績を整理し、環境省の再生可能エネルギー情報提供システム（</w:t>
      </w:r>
      <w:r w:rsidRPr="007F5BCF">
        <w:t>REPOS）等を用いて、再エネ導入可能性を分析する。</w:t>
      </w:r>
    </w:p>
    <w:p w14:paraId="09539445" w14:textId="763EFD62" w:rsidR="009E36C8" w:rsidRPr="007F5BCF" w:rsidRDefault="009E36C8" w:rsidP="00C115F8">
      <w:pPr>
        <w:ind w:leftChars="100" w:left="210" w:firstLineChars="100" w:firstLine="210"/>
      </w:pPr>
      <w:r>
        <w:rPr>
          <w:rFonts w:hint="eastAsia"/>
        </w:rPr>
        <w:t>なお、過去に設置した</w:t>
      </w:r>
      <w:r w:rsidR="007B3E04">
        <w:rPr>
          <w:rFonts w:hint="eastAsia"/>
        </w:rPr>
        <w:t>本町での</w:t>
      </w:r>
      <w:r>
        <w:rPr>
          <w:rFonts w:hint="eastAsia"/>
        </w:rPr>
        <w:t>再エネ設備は以下のとおり。</w:t>
      </w:r>
      <w:r w:rsidR="00500653">
        <w:rPr>
          <w:rFonts w:hint="eastAsia"/>
        </w:rPr>
        <w:t>苓北町役場【太陽光発電：10.9kwh、蓄電池：16.2kwh】、坂瀬川小学校【太陽光発電：30kwh】、志岐小学校【太陽光発電：30kwh】、富岡小学校【太陽光発電：46kwh】、都呂々小学校【太陽光発電：30kwh】、坂瀬川公民館【太陽光発電：20kwh】、苓北中学校【太陽光発電：60kwh】、旧都呂々中学校【太陽光発電：20kwh】</w:t>
      </w:r>
    </w:p>
    <w:p w14:paraId="0F32ADAA" w14:textId="77777777" w:rsidR="003426B8" w:rsidRPr="00500653" w:rsidRDefault="003426B8" w:rsidP="00171930"/>
    <w:p w14:paraId="263CFB85" w14:textId="6E9559C9" w:rsidR="00A23EEA" w:rsidRPr="007F5BCF" w:rsidRDefault="00A23EEA" w:rsidP="00171930">
      <w:r w:rsidRPr="007F5BCF">
        <w:rPr>
          <w:rFonts w:hint="eastAsia"/>
        </w:rPr>
        <w:t>（２）</w:t>
      </w:r>
      <w:r w:rsidR="00FD2E38" w:rsidRPr="007F5BCF">
        <w:rPr>
          <w:rFonts w:hint="eastAsia"/>
        </w:rPr>
        <w:t>温室効果ガス</w:t>
      </w:r>
      <w:r w:rsidR="00C115F8" w:rsidRPr="007F5BCF">
        <w:rPr>
          <w:rFonts w:hint="eastAsia"/>
        </w:rPr>
        <w:t>排出量の現状推計及び将来推計</w:t>
      </w:r>
    </w:p>
    <w:p w14:paraId="6BAC7052" w14:textId="69DA7D00" w:rsidR="00C115F8" w:rsidRPr="007F5BCF" w:rsidRDefault="00C115F8" w:rsidP="00C115F8">
      <w:pPr>
        <w:ind w:leftChars="100" w:left="210" w:firstLineChars="100" w:firstLine="210"/>
      </w:pPr>
      <w:r w:rsidRPr="007F5BCF">
        <w:rPr>
          <w:rFonts w:hint="eastAsia"/>
        </w:rPr>
        <w:t>（１）の分析結果を基に、</w:t>
      </w:r>
      <w:r w:rsidR="00FD2E38" w:rsidRPr="007F5BCF">
        <w:rPr>
          <w:rFonts w:hint="eastAsia"/>
        </w:rPr>
        <w:t>温室効果ガス</w:t>
      </w:r>
      <w:r w:rsidRPr="007F5BCF">
        <w:rPr>
          <w:rFonts w:hint="eastAsia"/>
        </w:rPr>
        <w:t>排出量（部門別）並びに吸収量及びエネルギー</w:t>
      </w:r>
      <w:r w:rsidRPr="007F5BCF">
        <w:rPr>
          <w:rFonts w:hint="eastAsia"/>
        </w:rPr>
        <w:lastRenderedPageBreak/>
        <w:t>消費量並びに削減量を推計し、現状</w:t>
      </w:r>
      <w:r w:rsidR="00FD2E38" w:rsidRPr="007F5BCF">
        <w:rPr>
          <w:rFonts w:hint="eastAsia"/>
        </w:rPr>
        <w:t>すう</w:t>
      </w:r>
      <w:r w:rsidRPr="007F5BCF">
        <w:rPr>
          <w:rFonts w:hint="eastAsia"/>
        </w:rPr>
        <w:t>勢（</w:t>
      </w:r>
      <w:r w:rsidRPr="007F5BCF">
        <w:t>BAU：Business As Usual）ケース及び削減対策ケースにおける将来推計を行う。将来推計については、2030年及び2050年を設定し、部門ごとの推計、対策効果検討を行う。削減対策は複数のパターンを想定する。</w:t>
      </w:r>
    </w:p>
    <w:p w14:paraId="22C7979F" w14:textId="77777777" w:rsidR="003426B8" w:rsidRPr="007F5BCF" w:rsidRDefault="003426B8" w:rsidP="00171930"/>
    <w:p w14:paraId="5E106DC6" w14:textId="6B371956" w:rsidR="00A23EEA" w:rsidRPr="007F5BCF" w:rsidRDefault="00A23EEA" w:rsidP="00171930">
      <w:r w:rsidRPr="007F5BCF">
        <w:rPr>
          <w:rFonts w:hint="eastAsia"/>
        </w:rPr>
        <w:t>（３）</w:t>
      </w:r>
      <w:r w:rsidR="0050399E" w:rsidRPr="007F5BCF">
        <w:rPr>
          <w:rFonts w:hint="eastAsia"/>
        </w:rPr>
        <w:t>将来ビジョン及び脱炭素シナリオの作成</w:t>
      </w:r>
    </w:p>
    <w:p w14:paraId="207AE286" w14:textId="406092C0" w:rsidR="0050399E" w:rsidRPr="007F5BCF" w:rsidRDefault="0050399E" w:rsidP="0050399E">
      <w:pPr>
        <w:ind w:leftChars="100" w:left="210" w:firstLineChars="100" w:firstLine="210"/>
      </w:pPr>
      <w:r w:rsidRPr="007F5BCF">
        <w:rPr>
          <w:rFonts w:hint="eastAsia"/>
        </w:rPr>
        <w:t>（１）、（２）を踏まえ、脱炭素社会を実現するための具体的な将来ビジョン及び脱炭素シナリオを作成する。</w:t>
      </w:r>
    </w:p>
    <w:p w14:paraId="1C176AEF" w14:textId="77777777" w:rsidR="003426B8" w:rsidRPr="007F5BCF" w:rsidRDefault="003426B8" w:rsidP="00171930"/>
    <w:p w14:paraId="496E0E04" w14:textId="652D5EF0" w:rsidR="00A23EEA" w:rsidRPr="007F5BCF" w:rsidRDefault="00A23EEA" w:rsidP="00171930">
      <w:r w:rsidRPr="007F5BCF">
        <w:rPr>
          <w:rFonts w:hint="eastAsia"/>
        </w:rPr>
        <w:t>（４）</w:t>
      </w:r>
      <w:r w:rsidR="0050399E" w:rsidRPr="007F5BCF">
        <w:rPr>
          <w:rFonts w:hint="eastAsia"/>
        </w:rPr>
        <w:t>再エネ導入目標の設定</w:t>
      </w:r>
    </w:p>
    <w:p w14:paraId="226E5490" w14:textId="7B9B997B" w:rsidR="0050399E" w:rsidRPr="007F5BCF" w:rsidRDefault="0050399E" w:rsidP="0050399E">
      <w:pPr>
        <w:ind w:leftChars="100" w:left="210" w:firstLineChars="100" w:firstLine="210"/>
      </w:pPr>
      <w:r w:rsidRPr="007F5BCF">
        <w:rPr>
          <w:rFonts w:hint="eastAsia"/>
        </w:rPr>
        <w:t>本町の再エネ導入可能性や将来のエネルギー消費量等を踏まえた再エネ導入目標を設定する。</w:t>
      </w:r>
    </w:p>
    <w:p w14:paraId="4AA5F312" w14:textId="7F5F9536" w:rsidR="003426B8" w:rsidRPr="007F5BCF" w:rsidRDefault="003426B8" w:rsidP="00171930"/>
    <w:p w14:paraId="5B6AC7FD" w14:textId="3922751F" w:rsidR="00A23EEA" w:rsidRPr="007F5BCF" w:rsidRDefault="00A23EEA" w:rsidP="00171930">
      <w:r w:rsidRPr="007F5BCF">
        <w:rPr>
          <w:rFonts w:hint="eastAsia"/>
        </w:rPr>
        <w:t>（５）</w:t>
      </w:r>
      <w:r w:rsidR="0050399E" w:rsidRPr="007F5BCF">
        <w:rPr>
          <w:rFonts w:hint="eastAsia"/>
        </w:rPr>
        <w:t>目標達成に向けた具体的な施策の検討</w:t>
      </w:r>
    </w:p>
    <w:p w14:paraId="0D559D29" w14:textId="61863F9C" w:rsidR="00CC7D51" w:rsidRPr="007F5BCF" w:rsidRDefault="0050399E" w:rsidP="0050399E">
      <w:pPr>
        <w:ind w:leftChars="100" w:left="210" w:firstLineChars="100" w:firstLine="210"/>
      </w:pPr>
      <w:r w:rsidRPr="007F5BCF">
        <w:rPr>
          <w:rFonts w:hint="eastAsia"/>
        </w:rPr>
        <w:t>（３）及び（４）で具現化した将来ビジョンや脱炭素シナリオに基づき、再エネ導入目標と地域課題の解決を同時に達成するための施策について検討を行う。</w:t>
      </w:r>
    </w:p>
    <w:p w14:paraId="1B5341A8" w14:textId="4755EEF7" w:rsidR="003426B8" w:rsidRPr="007F5BCF" w:rsidRDefault="003426B8" w:rsidP="00171930"/>
    <w:p w14:paraId="640A85AC" w14:textId="021A4B8F" w:rsidR="00A23EEA" w:rsidRPr="007F5BCF" w:rsidRDefault="00A23EEA" w:rsidP="00171930">
      <w:r w:rsidRPr="007F5BCF">
        <w:rPr>
          <w:rFonts w:hint="eastAsia"/>
        </w:rPr>
        <w:t>（６）</w:t>
      </w:r>
      <w:r w:rsidR="0050399E" w:rsidRPr="007F5BCF">
        <w:rPr>
          <w:rFonts w:hint="eastAsia"/>
        </w:rPr>
        <w:t>進捗管理の指標及び推進体制の検討</w:t>
      </w:r>
    </w:p>
    <w:p w14:paraId="02B707CE" w14:textId="43109904" w:rsidR="00A23EEA" w:rsidRPr="007F5BCF" w:rsidRDefault="0050399E" w:rsidP="00C633B9">
      <w:pPr>
        <w:ind w:leftChars="100" w:left="210" w:firstLineChars="100" w:firstLine="210"/>
      </w:pPr>
      <w:r w:rsidRPr="007F5BCF">
        <w:rPr>
          <w:rFonts w:hint="eastAsia"/>
        </w:rPr>
        <w:t>施策等の進捗状況のフォローアップのための目標、指標及び推進体制を作成する。なお、進捗状況の確認、フォローアップについては簡易で、効果的なものとすること。</w:t>
      </w:r>
    </w:p>
    <w:p w14:paraId="0050BFA9" w14:textId="77777777" w:rsidR="0050399E" w:rsidRPr="007F5BCF" w:rsidRDefault="0050399E" w:rsidP="0050399E"/>
    <w:p w14:paraId="34D562FA" w14:textId="6598C16A" w:rsidR="0050399E" w:rsidRPr="007F5BCF" w:rsidRDefault="0050399E" w:rsidP="0050399E">
      <w:r w:rsidRPr="007F5BCF">
        <w:rPr>
          <w:rFonts w:hint="eastAsia"/>
        </w:rPr>
        <w:t>（７）関係者との合意形成</w:t>
      </w:r>
    </w:p>
    <w:p w14:paraId="7942ED94" w14:textId="03C69244" w:rsidR="0050399E" w:rsidRPr="007F5BCF" w:rsidRDefault="0050399E" w:rsidP="0050399E">
      <w:pPr>
        <w:ind w:leftChars="100" w:left="210" w:firstLineChars="100" w:firstLine="210"/>
      </w:pPr>
      <w:r w:rsidRPr="007F5BCF">
        <w:rPr>
          <w:rFonts w:hint="eastAsia"/>
        </w:rPr>
        <w:t>環境審議会等における合意形成を想定しており、会議資料の作成、会への出席・運営補助を行うこと。会議は</w:t>
      </w:r>
      <w:r w:rsidR="00A93FEE" w:rsidRPr="007F5BCF">
        <w:rPr>
          <w:rFonts w:hint="eastAsia"/>
        </w:rPr>
        <w:t>２</w:t>
      </w:r>
      <w:r w:rsidRPr="007F5BCF">
        <w:rPr>
          <w:rFonts w:hint="eastAsia"/>
        </w:rPr>
        <w:t>回</w:t>
      </w:r>
      <w:r w:rsidR="00A93FEE" w:rsidRPr="007F5BCF">
        <w:rPr>
          <w:rFonts w:hint="eastAsia"/>
        </w:rPr>
        <w:t>以上</w:t>
      </w:r>
      <w:r w:rsidRPr="007F5BCF">
        <w:rPr>
          <w:rFonts w:hint="eastAsia"/>
        </w:rPr>
        <w:t>を想定している。</w:t>
      </w:r>
    </w:p>
    <w:p w14:paraId="42B32807" w14:textId="77777777" w:rsidR="003426B8" w:rsidRPr="007F5BCF" w:rsidRDefault="003426B8" w:rsidP="00171930"/>
    <w:p w14:paraId="5F1629FF" w14:textId="62697B66" w:rsidR="0050399E" w:rsidRPr="007F5BCF" w:rsidRDefault="0050399E" w:rsidP="0050399E">
      <w:r w:rsidRPr="007F5BCF">
        <w:rPr>
          <w:rFonts w:hint="eastAsia"/>
        </w:rPr>
        <w:t>（８）地球温暖化対策実行計画（区域施策編）の改定版（案）作成</w:t>
      </w:r>
    </w:p>
    <w:p w14:paraId="7056091B" w14:textId="799C07C3" w:rsidR="0050399E" w:rsidRPr="007F5BCF" w:rsidRDefault="0050399E" w:rsidP="0050399E">
      <w:pPr>
        <w:ind w:leftChars="100" w:left="210" w:firstLineChars="100" w:firstLine="210"/>
      </w:pPr>
      <w:r w:rsidRPr="007F5BCF">
        <w:rPr>
          <w:rFonts w:hint="eastAsia"/>
        </w:rPr>
        <w:t>諸整理・検討結果等をもとに</w:t>
      </w:r>
      <w:r w:rsidRPr="007F5BCF">
        <w:t xml:space="preserve"> 、地球温暖化対策実行計画（区域施策編）の改定版（素案）を作成する。また、環境審議会の意見を反映し、地球温暖化対策実行計画（区域施策編）改訂版（案）としてとりまとめる。</w:t>
      </w:r>
    </w:p>
    <w:p w14:paraId="080C689E" w14:textId="77777777" w:rsidR="0050399E" w:rsidRPr="007F5BCF" w:rsidRDefault="0050399E" w:rsidP="00171930"/>
    <w:p w14:paraId="6E13653E" w14:textId="7356D6A4" w:rsidR="00A23EEA" w:rsidRPr="007F5BCF" w:rsidRDefault="00A23EEA" w:rsidP="00171930">
      <w:r w:rsidRPr="007F5BCF">
        <w:rPr>
          <w:rFonts w:hint="eastAsia"/>
        </w:rPr>
        <w:t>（</w:t>
      </w:r>
      <w:r w:rsidR="0050399E" w:rsidRPr="007F5BCF">
        <w:rPr>
          <w:rFonts w:hint="eastAsia"/>
        </w:rPr>
        <w:t>９</w:t>
      </w:r>
      <w:r w:rsidRPr="007F5BCF">
        <w:rPr>
          <w:rFonts w:hint="eastAsia"/>
        </w:rPr>
        <w:t>）</w:t>
      </w:r>
      <w:r w:rsidR="00B45FA2" w:rsidRPr="007F5BCF">
        <w:rPr>
          <w:rFonts w:hint="eastAsia"/>
        </w:rPr>
        <w:t>打合せ会議</w:t>
      </w:r>
    </w:p>
    <w:p w14:paraId="791FDE0D" w14:textId="54D420CC" w:rsidR="00484416" w:rsidRDefault="00B45FA2" w:rsidP="00B45FA2">
      <w:pPr>
        <w:ind w:left="210" w:hangingChars="100" w:hanging="210"/>
      </w:pPr>
      <w:r w:rsidRPr="007F5BCF">
        <w:rPr>
          <w:rFonts w:hint="eastAsia"/>
        </w:rPr>
        <w:t xml:space="preserve">　　</w:t>
      </w:r>
      <w:r w:rsidR="003426B8" w:rsidRPr="007F5BCF">
        <w:rPr>
          <w:rFonts w:hint="eastAsia"/>
        </w:rPr>
        <w:t>本業務</w:t>
      </w:r>
      <w:r w:rsidRPr="007F5BCF">
        <w:rPr>
          <w:rFonts w:hint="eastAsia"/>
        </w:rPr>
        <w:t>の実施にあたり、初回</w:t>
      </w:r>
      <w:r w:rsidR="0050399E" w:rsidRPr="007F5BCF">
        <w:rPr>
          <w:rFonts w:hint="eastAsia"/>
        </w:rPr>
        <w:t>・</w:t>
      </w:r>
      <w:r w:rsidRPr="007F5BCF">
        <w:rPr>
          <w:rFonts w:hint="eastAsia"/>
        </w:rPr>
        <w:t>中間</w:t>
      </w:r>
      <w:r w:rsidR="0050399E" w:rsidRPr="007F5BCF">
        <w:rPr>
          <w:rFonts w:hint="eastAsia"/>
        </w:rPr>
        <w:t>・</w:t>
      </w:r>
      <w:r w:rsidRPr="007F5BCF">
        <w:rPr>
          <w:rFonts w:hint="eastAsia"/>
        </w:rPr>
        <w:t>完了</w:t>
      </w:r>
      <w:r w:rsidR="0050399E" w:rsidRPr="007F5BCF">
        <w:rPr>
          <w:rFonts w:hint="eastAsia"/>
        </w:rPr>
        <w:t>時の</w:t>
      </w:r>
      <w:r w:rsidRPr="007F5BCF">
        <w:rPr>
          <w:rFonts w:hint="eastAsia"/>
        </w:rPr>
        <w:t>3回の会議を開催すること。また、これ以外に打合せが必要な場合は随時開催すること。</w:t>
      </w:r>
    </w:p>
    <w:p w14:paraId="68FB037B" w14:textId="46632B8C" w:rsidR="00235C44" w:rsidRPr="007F5BCF" w:rsidRDefault="00235C44" w:rsidP="00B45FA2">
      <w:pPr>
        <w:ind w:left="210" w:hangingChars="100" w:hanging="210"/>
      </w:pPr>
      <w:r>
        <w:rPr>
          <w:rFonts w:hint="eastAsia"/>
        </w:rPr>
        <w:t xml:space="preserve">　　なお、会議内において、本町と類似した規模及び特性を有した団体の先進事例等の取り組み内容について提案</w:t>
      </w:r>
      <w:r w:rsidR="00B34DCC">
        <w:rPr>
          <w:rFonts w:hint="eastAsia"/>
        </w:rPr>
        <w:t>し、現地視察</w:t>
      </w:r>
      <w:r w:rsidR="006F76A8">
        <w:rPr>
          <w:rFonts w:hint="eastAsia"/>
        </w:rPr>
        <w:t>が必要であると認めた場合には、視察のために必要な各種</w:t>
      </w:r>
      <w:r w:rsidR="00B34DCC">
        <w:rPr>
          <w:rFonts w:hint="eastAsia"/>
        </w:rPr>
        <w:t>調整に協力する</w:t>
      </w:r>
      <w:r>
        <w:rPr>
          <w:rFonts w:hint="eastAsia"/>
        </w:rPr>
        <w:t>こと。</w:t>
      </w:r>
    </w:p>
    <w:p w14:paraId="56969387" w14:textId="77777777" w:rsidR="00CB4CD7" w:rsidRPr="007F5BCF" w:rsidRDefault="00CB4CD7" w:rsidP="00171930"/>
    <w:p w14:paraId="69A69727" w14:textId="77777777" w:rsidR="00484416" w:rsidRPr="007F5BCF" w:rsidRDefault="00484416" w:rsidP="00171930">
      <w:r w:rsidRPr="007F5BCF">
        <w:rPr>
          <w:rFonts w:hint="eastAsia"/>
        </w:rPr>
        <w:lastRenderedPageBreak/>
        <w:t>４．委託期間</w:t>
      </w:r>
    </w:p>
    <w:p w14:paraId="3701AFB3" w14:textId="36500F1E" w:rsidR="00484416" w:rsidRPr="007F5BCF" w:rsidRDefault="00484416" w:rsidP="00171930">
      <w:r w:rsidRPr="007F5BCF">
        <w:rPr>
          <w:rFonts w:hint="eastAsia"/>
        </w:rPr>
        <w:t xml:space="preserve">　契約締結の日から令和</w:t>
      </w:r>
      <w:r w:rsidR="0050399E" w:rsidRPr="007F5BCF">
        <w:rPr>
          <w:rFonts w:hint="eastAsia"/>
        </w:rPr>
        <w:t>７</w:t>
      </w:r>
      <w:r w:rsidRPr="007F5BCF">
        <w:rPr>
          <w:rFonts w:hint="eastAsia"/>
        </w:rPr>
        <w:t>年</w:t>
      </w:r>
      <w:r w:rsidR="0050399E" w:rsidRPr="007F5BCF">
        <w:rPr>
          <w:rFonts w:hint="eastAsia"/>
        </w:rPr>
        <w:t>１</w:t>
      </w:r>
      <w:r w:rsidRPr="007F5BCF">
        <w:rPr>
          <w:rFonts w:hint="eastAsia"/>
        </w:rPr>
        <w:t>月</w:t>
      </w:r>
      <w:r w:rsidR="00A93FEE" w:rsidRPr="007F5BCF">
        <w:rPr>
          <w:rFonts w:hint="eastAsia"/>
        </w:rPr>
        <w:t>22</w:t>
      </w:r>
      <w:r w:rsidRPr="007F5BCF">
        <w:rPr>
          <w:rFonts w:hint="eastAsia"/>
        </w:rPr>
        <w:t>日まで</w:t>
      </w:r>
    </w:p>
    <w:p w14:paraId="56BE3B85" w14:textId="77777777" w:rsidR="00484416" w:rsidRPr="007F5BCF" w:rsidRDefault="00484416" w:rsidP="00171930"/>
    <w:p w14:paraId="5AFE40D2" w14:textId="42848E04" w:rsidR="00484416" w:rsidRPr="007F5BCF" w:rsidRDefault="00484416" w:rsidP="00171930">
      <w:r w:rsidRPr="007F5BCF">
        <w:rPr>
          <w:rFonts w:hint="eastAsia"/>
        </w:rPr>
        <w:t>５．</w:t>
      </w:r>
      <w:r w:rsidR="00085484" w:rsidRPr="007F5BCF">
        <w:rPr>
          <w:rFonts w:hint="eastAsia"/>
        </w:rPr>
        <w:t>成果品</w:t>
      </w:r>
    </w:p>
    <w:p w14:paraId="67099A85" w14:textId="70E5AC53" w:rsidR="00085484" w:rsidRPr="007F5BCF" w:rsidRDefault="00085484" w:rsidP="00171930">
      <w:r w:rsidRPr="007F5BCF">
        <w:rPr>
          <w:rFonts w:hint="eastAsia"/>
        </w:rPr>
        <w:t>（１）業務報告書（</w:t>
      </w:r>
      <w:r w:rsidR="00D431E6" w:rsidRPr="007F5BCF">
        <w:rPr>
          <w:rFonts w:hint="eastAsia"/>
        </w:rPr>
        <w:t>紙媒体</w:t>
      </w:r>
      <w:r w:rsidR="00A93FEE" w:rsidRPr="007F5BCF">
        <w:rPr>
          <w:rFonts w:hint="eastAsia"/>
        </w:rPr>
        <w:t>２</w:t>
      </w:r>
      <w:r w:rsidRPr="007F5BCF">
        <w:rPr>
          <w:rFonts w:hint="eastAsia"/>
        </w:rPr>
        <w:t>部）</w:t>
      </w:r>
    </w:p>
    <w:p w14:paraId="59018755" w14:textId="756C85A2" w:rsidR="00D431E6" w:rsidRPr="007F5BCF" w:rsidRDefault="00085484" w:rsidP="00171930">
      <w:r w:rsidRPr="007F5BCF">
        <w:rPr>
          <w:rFonts w:hint="eastAsia"/>
        </w:rPr>
        <w:t>（２）</w:t>
      </w:r>
      <w:r w:rsidR="00D431E6" w:rsidRPr="007F5BCF">
        <w:rPr>
          <w:rFonts w:hint="eastAsia"/>
        </w:rPr>
        <w:t>業務報告書及び根拠資料等（</w:t>
      </w:r>
      <w:r w:rsidR="00D431E6" w:rsidRPr="007F5BCF">
        <w:t>電子</w:t>
      </w:r>
      <w:r w:rsidR="00D431E6" w:rsidRPr="007F5BCF">
        <w:rPr>
          <w:rFonts w:hint="eastAsia"/>
        </w:rPr>
        <w:t>データ(</w:t>
      </w:r>
      <w:r w:rsidR="00D431E6" w:rsidRPr="007F5BCF">
        <w:t>CD-R</w:t>
      </w:r>
      <w:r w:rsidR="00D431E6" w:rsidRPr="007F5BCF">
        <w:rPr>
          <w:rFonts w:hint="eastAsia"/>
        </w:rPr>
        <w:t>等)</w:t>
      </w:r>
      <w:r w:rsidR="00A93FEE" w:rsidRPr="007F5BCF">
        <w:rPr>
          <w:rFonts w:hint="eastAsia"/>
        </w:rPr>
        <w:t>２</w:t>
      </w:r>
      <w:r w:rsidR="00D431E6" w:rsidRPr="007F5BCF">
        <w:t>式</w:t>
      </w:r>
      <w:r w:rsidR="00D431E6" w:rsidRPr="007F5BCF">
        <w:rPr>
          <w:rFonts w:hint="eastAsia"/>
        </w:rPr>
        <w:t>）</w:t>
      </w:r>
    </w:p>
    <w:p w14:paraId="64BD2BDB" w14:textId="6897C9B6" w:rsidR="00D431E6" w:rsidRPr="007F5BCF" w:rsidRDefault="00D431E6" w:rsidP="00171930">
      <w:r w:rsidRPr="007F5BCF">
        <w:rPr>
          <w:rFonts w:hint="eastAsia"/>
        </w:rPr>
        <w:t>（３）その他、環境省補助事業の完了実績報告に関し必要な事項に関するもの</w:t>
      </w:r>
    </w:p>
    <w:p w14:paraId="74080F04" w14:textId="26FD73AB" w:rsidR="006F73DA" w:rsidRPr="007F5BCF" w:rsidRDefault="006F73DA" w:rsidP="006F73DA">
      <w:r w:rsidRPr="007F5BCF">
        <w:rPr>
          <w:rFonts w:hint="eastAsia"/>
        </w:rPr>
        <w:t>６．実施体制</w:t>
      </w:r>
    </w:p>
    <w:p w14:paraId="7434F0DB" w14:textId="20FD241F" w:rsidR="006F73DA" w:rsidRPr="007F5BCF" w:rsidRDefault="006F73DA" w:rsidP="006F73DA">
      <w:pPr>
        <w:ind w:leftChars="100" w:left="210" w:firstLineChars="100" w:firstLine="210"/>
      </w:pPr>
      <w:r w:rsidRPr="007F5BCF">
        <w:rPr>
          <w:rFonts w:hint="eastAsia"/>
        </w:rPr>
        <w:t>受託者は、本業務にあたり技術上・工程上の管理等を総括する者として管理技術者を定めるものとする。</w:t>
      </w:r>
    </w:p>
    <w:p w14:paraId="37A7F98A" w14:textId="77777777" w:rsidR="00D042F5" w:rsidRPr="007F5BCF" w:rsidRDefault="00D042F5" w:rsidP="00171930"/>
    <w:p w14:paraId="42125242" w14:textId="0AA879FD" w:rsidR="006F73DA" w:rsidRPr="007F5BCF" w:rsidRDefault="006F73DA" w:rsidP="006F73DA">
      <w:r w:rsidRPr="007F5BCF">
        <w:rPr>
          <w:rFonts w:hint="eastAsia"/>
        </w:rPr>
        <w:t>７．業務完了報告</w:t>
      </w:r>
    </w:p>
    <w:p w14:paraId="53EA77DB" w14:textId="33879CDC" w:rsidR="006F73DA" w:rsidRPr="007F5BCF" w:rsidRDefault="006F73DA" w:rsidP="006F73DA">
      <w:pPr>
        <w:ind w:leftChars="100" w:left="210" w:firstLineChars="100" w:firstLine="210"/>
      </w:pPr>
      <w:r w:rsidRPr="007F5BCF">
        <w:rPr>
          <w:rFonts w:hint="eastAsia"/>
        </w:rPr>
        <w:t>受託者は、本業務の完了後、委託業務完了届を速やかに提出すること。</w:t>
      </w:r>
    </w:p>
    <w:p w14:paraId="130B3411" w14:textId="77777777" w:rsidR="006F73DA" w:rsidRPr="007F5BCF" w:rsidRDefault="006F73DA" w:rsidP="006F73DA"/>
    <w:p w14:paraId="2FD926A6" w14:textId="47AA62ED" w:rsidR="006F73DA" w:rsidRPr="007F5BCF" w:rsidRDefault="006F73DA" w:rsidP="006F73DA">
      <w:r w:rsidRPr="007F5BCF">
        <w:rPr>
          <w:rFonts w:hint="eastAsia"/>
        </w:rPr>
        <w:t>８．支払条件等</w:t>
      </w:r>
    </w:p>
    <w:p w14:paraId="38AC8A2B" w14:textId="0108BF99" w:rsidR="006F73DA" w:rsidRPr="007F5BCF" w:rsidRDefault="006F73DA" w:rsidP="006F73DA">
      <w:pPr>
        <w:ind w:leftChars="100" w:left="210" w:firstLineChars="100" w:firstLine="210"/>
      </w:pPr>
      <w:r w:rsidRPr="007F5BCF">
        <w:rPr>
          <w:rFonts w:hint="eastAsia"/>
        </w:rPr>
        <w:t>受託者は、委託業務完了届を提出し、業務完了検査に合格した後に、契約金額の支払いを請求することができる。町は請求書受理後に一括して契約金額を支払うものとする。</w:t>
      </w:r>
    </w:p>
    <w:p w14:paraId="68EFB4E2" w14:textId="77777777" w:rsidR="006F73DA" w:rsidRPr="007F5BCF" w:rsidRDefault="006F73DA" w:rsidP="006F73DA"/>
    <w:p w14:paraId="4EFB381D" w14:textId="31A1B7C1" w:rsidR="006F73DA" w:rsidRPr="007F5BCF" w:rsidRDefault="006F73DA" w:rsidP="006F73DA">
      <w:r w:rsidRPr="007F5BCF">
        <w:rPr>
          <w:rFonts w:hint="eastAsia"/>
        </w:rPr>
        <w:t>９．権利関係</w:t>
      </w:r>
    </w:p>
    <w:p w14:paraId="337B032B" w14:textId="07EE870F" w:rsidR="006F73DA" w:rsidRPr="007F5BCF" w:rsidRDefault="006F73DA" w:rsidP="006F73DA">
      <w:r w:rsidRPr="007F5BCF">
        <w:rPr>
          <w:rFonts w:hint="eastAsia"/>
        </w:rPr>
        <w:t>（１）本業務における成果物の取扱い</w:t>
      </w:r>
    </w:p>
    <w:p w14:paraId="3D213EB5" w14:textId="77777777" w:rsidR="006F73DA" w:rsidRPr="007F5BCF" w:rsidRDefault="006F73DA" w:rsidP="006F73DA">
      <w:pPr>
        <w:ind w:leftChars="200" w:left="630" w:hangingChars="100" w:hanging="210"/>
      </w:pPr>
      <w:r w:rsidRPr="007F5BCF">
        <w:rPr>
          <w:rFonts w:hint="eastAsia"/>
        </w:rPr>
        <w:t>①本業務の実施に係る成果物（印刷物等）の所有権は全て苓北町に帰属する。</w:t>
      </w:r>
    </w:p>
    <w:p w14:paraId="11355CC5" w14:textId="3250E979" w:rsidR="006F73DA" w:rsidRPr="007F5BCF" w:rsidRDefault="006F73DA" w:rsidP="006F73DA">
      <w:pPr>
        <w:ind w:leftChars="200" w:left="630" w:hangingChars="100" w:hanging="210"/>
      </w:pPr>
      <w:r w:rsidRPr="007F5BCF">
        <w:rPr>
          <w:rFonts w:hint="eastAsia"/>
        </w:rPr>
        <w:t>②成果物が著作権法（昭和</w:t>
      </w:r>
      <w:r w:rsidRPr="007F5BCF">
        <w:t>45年法律第48条）第２条第１項第１号に規定する著作物（以下「著作物」という。）に該当する場合には、当該著作物にかかる受託者の著作権（著作権法第21条から第28条までに規定する権利）を当該著作物の引き渡し時に苓北町に無償で譲渡するものとする。</w:t>
      </w:r>
    </w:p>
    <w:p w14:paraId="1F049448" w14:textId="123E16BF" w:rsidR="006F73DA" w:rsidRPr="007F5BCF" w:rsidRDefault="006F73DA" w:rsidP="006F73DA">
      <w:r w:rsidRPr="007F5BCF">
        <w:rPr>
          <w:rFonts w:hint="eastAsia"/>
        </w:rPr>
        <w:t>（２）著作権・知的財産権の使用</w:t>
      </w:r>
    </w:p>
    <w:p w14:paraId="5E930B2E" w14:textId="690B5CA0" w:rsidR="006F73DA" w:rsidRPr="007F5BCF" w:rsidRDefault="006F73DA" w:rsidP="006F73DA">
      <w:pPr>
        <w:ind w:leftChars="200" w:left="630" w:hangingChars="100" w:hanging="210"/>
      </w:pPr>
      <w:r w:rsidRPr="007F5BCF">
        <w:rPr>
          <w:rFonts w:hint="eastAsia"/>
        </w:rPr>
        <w:t>①本業務の実施にあたり、第三者の著作権、特許権、その他権利を使用する場合は、受託者がその使用に関する一切の責任、費用負担を負うものとする。</w:t>
      </w:r>
    </w:p>
    <w:p w14:paraId="7723462A" w14:textId="4A20D800" w:rsidR="006F73DA" w:rsidRPr="007F5BCF" w:rsidRDefault="006F73DA" w:rsidP="006F73DA">
      <w:pPr>
        <w:ind w:leftChars="200" w:left="630" w:hangingChars="100" w:hanging="210"/>
      </w:pPr>
      <w:r w:rsidRPr="007F5BCF">
        <w:rPr>
          <w:rFonts w:hint="eastAsia"/>
        </w:rPr>
        <w:t>②上記にかかわらず、苓北町がその方法を指定した場合は、この限りでない。</w:t>
      </w:r>
    </w:p>
    <w:p w14:paraId="4E3D619F" w14:textId="77777777" w:rsidR="006F73DA" w:rsidRPr="007F5BCF" w:rsidRDefault="006F73DA" w:rsidP="006F73DA"/>
    <w:p w14:paraId="1E77EA13" w14:textId="57B53BD9" w:rsidR="006F73DA" w:rsidRPr="007F5BCF" w:rsidRDefault="006F73DA" w:rsidP="006F73DA">
      <w:r w:rsidRPr="007F5BCF">
        <w:rPr>
          <w:rFonts w:hint="eastAsia"/>
        </w:rPr>
        <w:t>10．個人情報等の保護</w:t>
      </w:r>
    </w:p>
    <w:p w14:paraId="3C19EEB1" w14:textId="77777777" w:rsidR="006F73DA" w:rsidRPr="007F5BCF" w:rsidRDefault="006F73DA" w:rsidP="006F73DA">
      <w:pPr>
        <w:ind w:left="420" w:hangingChars="200" w:hanging="420"/>
      </w:pPr>
      <w:r w:rsidRPr="007F5BCF">
        <w:rPr>
          <w:rFonts w:hint="eastAsia"/>
        </w:rPr>
        <w:t>（１）受託者は、本業務上知り得た個人情報を、第三者に知らせ、又は不当な目的に使用してはならない。また、個人情報の保護に関する法律（平成</w:t>
      </w:r>
      <w:r w:rsidRPr="007F5BCF">
        <w:t>15年法律第217号）等を遵守し、本業務委託が終了した後も同様とする。</w:t>
      </w:r>
    </w:p>
    <w:p w14:paraId="21341E1C" w14:textId="77777777" w:rsidR="006F73DA" w:rsidRPr="007F5BCF" w:rsidRDefault="006F73DA" w:rsidP="006F73DA">
      <w:pPr>
        <w:ind w:left="420" w:hangingChars="200" w:hanging="420"/>
      </w:pPr>
      <w:r w:rsidRPr="007F5BCF">
        <w:rPr>
          <w:rFonts w:hint="eastAsia"/>
        </w:rPr>
        <w:t>（２）</w:t>
      </w:r>
      <w:r w:rsidRPr="007F5BCF">
        <w:t>受託者は、業務の実施にあたって入手した苓北町の著作物を、苓北町の承認なしに、本業務以外の目的に使用してはならない。</w:t>
      </w:r>
    </w:p>
    <w:p w14:paraId="6FCFD65C" w14:textId="73E6FFD0" w:rsidR="006F73DA" w:rsidRPr="007F5BCF" w:rsidRDefault="006F73DA" w:rsidP="006F73DA">
      <w:pPr>
        <w:ind w:left="420" w:hangingChars="200" w:hanging="420"/>
      </w:pPr>
      <w:r w:rsidRPr="007F5BCF">
        <w:rPr>
          <w:rFonts w:hint="eastAsia"/>
        </w:rPr>
        <w:lastRenderedPageBreak/>
        <w:t>（３）</w:t>
      </w:r>
      <w:r w:rsidRPr="007F5BCF">
        <w:t>受託者は、プラン等の作成・管理・運営にあたって、情報セキュリティ対策を十分講じ、第三者への情報漏洩を阻止すること。</w:t>
      </w:r>
    </w:p>
    <w:p w14:paraId="20328E6C" w14:textId="77777777" w:rsidR="006F73DA" w:rsidRPr="007F5BCF" w:rsidRDefault="006F73DA" w:rsidP="00171930"/>
    <w:p w14:paraId="65718516" w14:textId="7DF50A74" w:rsidR="006F73DA" w:rsidRPr="007F5BCF" w:rsidRDefault="006F73DA" w:rsidP="006F73DA">
      <w:r w:rsidRPr="007F5BCF">
        <w:rPr>
          <w:rFonts w:hint="eastAsia"/>
        </w:rPr>
        <w:t>11．受託者及び業務従事者の責任</w:t>
      </w:r>
    </w:p>
    <w:p w14:paraId="4F0B8EA8" w14:textId="5D7BF659" w:rsidR="006F73DA" w:rsidRPr="007F5BCF" w:rsidRDefault="006F73DA" w:rsidP="006F73DA">
      <w:pPr>
        <w:ind w:leftChars="100" w:left="210" w:firstLineChars="100" w:firstLine="210"/>
      </w:pPr>
      <w:r w:rsidRPr="007F5BCF">
        <w:rPr>
          <w:rFonts w:hint="eastAsia"/>
        </w:rPr>
        <w:t>受託者及び業務従事者が、業務の実施につき苓北町又は第三者に及ぼした損害（天変地異及びその他受託者の責に帰することができない事由によるものを除く）については、受託者がその責を負う。</w:t>
      </w:r>
    </w:p>
    <w:p w14:paraId="2F78C95C" w14:textId="5DF0A314" w:rsidR="006F73DA" w:rsidRPr="007F5BCF" w:rsidRDefault="006F73DA" w:rsidP="006F73DA">
      <w:r w:rsidRPr="007F5BCF">
        <w:rPr>
          <w:rFonts w:hint="eastAsia"/>
        </w:rPr>
        <w:t>12．業務の適正な実施に関する事項</w:t>
      </w:r>
    </w:p>
    <w:p w14:paraId="6C80E135" w14:textId="79D6BA49" w:rsidR="003E7D79" w:rsidRPr="007F5BCF" w:rsidRDefault="003E7D79" w:rsidP="003E7D79">
      <w:r w:rsidRPr="007F5BCF">
        <w:rPr>
          <w:rFonts w:hint="eastAsia"/>
        </w:rPr>
        <w:t>（１）関係法令の遵守</w:t>
      </w:r>
    </w:p>
    <w:p w14:paraId="274CA4B8" w14:textId="656CC027" w:rsidR="003E7D79" w:rsidRPr="007F5BCF" w:rsidRDefault="003E7D79" w:rsidP="003E7D79">
      <w:pPr>
        <w:ind w:leftChars="100" w:left="210" w:firstLineChars="100" w:firstLine="210"/>
      </w:pPr>
      <w:r w:rsidRPr="007F5BCF">
        <w:rPr>
          <w:rFonts w:hint="eastAsia"/>
        </w:rPr>
        <w:t>受託者は、委託業務の実施に当たり関連する法令等を遵守すること。</w:t>
      </w:r>
    </w:p>
    <w:p w14:paraId="040BC001" w14:textId="4F5E75E1" w:rsidR="003E7D79" w:rsidRPr="007F5BCF" w:rsidRDefault="003E7D79" w:rsidP="003E7D79">
      <w:r w:rsidRPr="007F5BCF">
        <w:rPr>
          <w:rFonts w:hint="eastAsia"/>
        </w:rPr>
        <w:t>（２）業務の一括再委託の禁止</w:t>
      </w:r>
    </w:p>
    <w:p w14:paraId="51D18E73" w14:textId="4605D2F1" w:rsidR="003E7D79" w:rsidRPr="007F5BCF" w:rsidRDefault="003E7D79" w:rsidP="003E7D79">
      <w:pPr>
        <w:ind w:leftChars="100" w:left="210" w:firstLineChars="100" w:firstLine="210"/>
      </w:pPr>
      <w:r w:rsidRPr="007F5BCF">
        <w:rPr>
          <w:rFonts w:hint="eastAsia"/>
        </w:rPr>
        <w:t>受託者は、受託者が行う業務を一括して第三者に委託し、又は請け負わせることはできないものとする。ただし、業務を効率的に行ううえで必要と思われる業務については、町と協議のうえ、業務の一部を委託することができるものとする。</w:t>
      </w:r>
    </w:p>
    <w:p w14:paraId="1DFA4CB2" w14:textId="5D09E4B9" w:rsidR="003E7D79" w:rsidRPr="007F5BCF" w:rsidRDefault="003E7D79" w:rsidP="003E7D79">
      <w:r w:rsidRPr="007F5BCF">
        <w:rPr>
          <w:rFonts w:hint="eastAsia"/>
        </w:rPr>
        <w:t>（３）守秘義務</w:t>
      </w:r>
    </w:p>
    <w:p w14:paraId="096CB1EE" w14:textId="24C1E93B" w:rsidR="006F73DA" w:rsidRPr="007F5BCF" w:rsidRDefault="003E7D79" w:rsidP="003E7D79">
      <w:pPr>
        <w:ind w:leftChars="100" w:left="210" w:firstLineChars="100" w:firstLine="210"/>
      </w:pPr>
      <w:r w:rsidRPr="007F5BCF">
        <w:rPr>
          <w:rFonts w:hint="eastAsia"/>
        </w:rPr>
        <w:t>受託者は、委託業務を行うにあたり、業務上知り得た秘密を他に漏らし、又は自己の利益のために利用してはならない。また、委託業務終了後も同様とする。</w:t>
      </w:r>
    </w:p>
    <w:p w14:paraId="4F31BC51" w14:textId="77777777" w:rsidR="006F73DA" w:rsidRPr="007F5BCF" w:rsidRDefault="006F73DA" w:rsidP="00171930"/>
    <w:p w14:paraId="7AC82A99" w14:textId="17D2A52C" w:rsidR="003E7D79" w:rsidRPr="007F5BCF" w:rsidRDefault="003E7D79" w:rsidP="003E7D79">
      <w:r w:rsidRPr="007F5BCF">
        <w:rPr>
          <w:rFonts w:hint="eastAsia"/>
        </w:rPr>
        <w:t>13．その他</w:t>
      </w:r>
    </w:p>
    <w:p w14:paraId="209716A1" w14:textId="158EBD72" w:rsidR="003E7D79" w:rsidRPr="007F5BCF" w:rsidRDefault="003E7D79" w:rsidP="003E7D79">
      <w:pPr>
        <w:ind w:left="420" w:hangingChars="200" w:hanging="420"/>
      </w:pPr>
      <w:r w:rsidRPr="007F5BCF">
        <w:rPr>
          <w:rFonts w:hint="eastAsia"/>
        </w:rPr>
        <w:t>（１）本業務は、環境省「令和</w:t>
      </w:r>
      <w:r w:rsidRPr="007F5BCF">
        <w:t>5年度（補正予算）二酸化炭素排出抑制対策事業費等補助金（地域脱炭素実現に向けた再エネの最大限導入のための計画づくり支援事業）（第</w:t>
      </w:r>
      <w:r w:rsidRPr="007F5BCF">
        <w:rPr>
          <w:rFonts w:hint="eastAsia"/>
        </w:rPr>
        <w:t>1</w:t>
      </w:r>
      <w:r w:rsidRPr="007F5BCF">
        <w:t>号事業）」の交付を受け実施するもので</w:t>
      </w:r>
      <w:r w:rsidRPr="007F5BCF">
        <w:rPr>
          <w:rFonts w:hint="eastAsia"/>
        </w:rPr>
        <w:t>あり</w:t>
      </w:r>
      <w:r w:rsidRPr="007F5BCF">
        <w:t>、同補助金交付規程の定めに従い行うものとする。</w:t>
      </w:r>
    </w:p>
    <w:p w14:paraId="41BDB453" w14:textId="37CF2A64" w:rsidR="003E7D79" w:rsidRPr="007F5BCF" w:rsidRDefault="003E7D79" w:rsidP="003E7D79">
      <w:pPr>
        <w:ind w:left="420" w:hangingChars="200" w:hanging="420"/>
      </w:pPr>
      <w:r w:rsidRPr="007F5BCF">
        <w:rPr>
          <w:rFonts w:hint="eastAsia"/>
        </w:rPr>
        <w:t>（２）</w:t>
      </w:r>
      <w:r w:rsidRPr="007F5BCF">
        <w:t>その他、本契約の範囲内において、この仕様書に記載のない事項については町と協議し、決定する。</w:t>
      </w:r>
    </w:p>
    <w:p w14:paraId="25BBBC88" w14:textId="037A5AB1" w:rsidR="003E7D79" w:rsidRPr="007F5BCF" w:rsidRDefault="003E7D79" w:rsidP="003E7D79">
      <w:pPr>
        <w:ind w:left="420" w:hangingChars="200" w:hanging="420"/>
      </w:pPr>
      <w:r w:rsidRPr="007F5BCF">
        <w:rPr>
          <w:rFonts w:hint="eastAsia"/>
        </w:rPr>
        <w:t>（３）</w:t>
      </w:r>
      <w:r w:rsidRPr="007F5BCF">
        <w:t>人件費、旅費、宿泊費、食費、通信費、契約費用等、業務の実施のために負担する受注者の一切の経費は、委託料に含まれるものとする。</w:t>
      </w:r>
    </w:p>
    <w:p w14:paraId="2E3C61DC" w14:textId="6EC4096A" w:rsidR="003E7D79" w:rsidRPr="007F5BCF" w:rsidRDefault="003E7D79" w:rsidP="003E7D79">
      <w:pPr>
        <w:ind w:left="420" w:hangingChars="200" w:hanging="420"/>
      </w:pPr>
      <w:r w:rsidRPr="007F5BCF">
        <w:rPr>
          <w:rFonts w:hint="eastAsia"/>
        </w:rPr>
        <w:t>（４）</w:t>
      </w:r>
      <w:r w:rsidRPr="007F5BCF">
        <w:t>業務の実施にあたっては、苓北町及び各関係機関との連絡調整を十分に図ること。</w:t>
      </w:r>
    </w:p>
    <w:p w14:paraId="5D82EE17" w14:textId="4DF5CE4A" w:rsidR="003E7D79" w:rsidRPr="007F5BCF" w:rsidRDefault="003E7D79" w:rsidP="003E7D79">
      <w:pPr>
        <w:ind w:left="420" w:hangingChars="200" w:hanging="420"/>
      </w:pPr>
      <w:r w:rsidRPr="007F5BCF">
        <w:rPr>
          <w:rFonts w:hint="eastAsia"/>
        </w:rPr>
        <w:t>（５）</w:t>
      </w:r>
      <w:r w:rsidRPr="007F5BCF">
        <w:t>事業計画等に、重大な変更が生じる場合には、事前に苓北町と協議を行うこと。</w:t>
      </w:r>
    </w:p>
    <w:p w14:paraId="026C32C4" w14:textId="33968FEA" w:rsidR="003E7D79" w:rsidRPr="007F5BCF" w:rsidRDefault="003E7D79" w:rsidP="003E7D79">
      <w:pPr>
        <w:ind w:left="420" w:hangingChars="200" w:hanging="420"/>
      </w:pPr>
      <w:r w:rsidRPr="007F5BCF">
        <w:rPr>
          <w:rFonts w:hint="eastAsia"/>
        </w:rPr>
        <w:t>（６）</w:t>
      </w:r>
      <w:r w:rsidRPr="007F5BCF">
        <w:t>不測の事態が発生した場合においては、速やかに苓北町に報告すること。</w:t>
      </w:r>
    </w:p>
    <w:p w14:paraId="74B45F44" w14:textId="77777777" w:rsidR="003E7D79" w:rsidRPr="007F5BCF" w:rsidRDefault="003E7D79" w:rsidP="003E7D79">
      <w:pPr>
        <w:ind w:left="420" w:hangingChars="200" w:hanging="420"/>
      </w:pPr>
    </w:p>
    <w:p w14:paraId="1D109789" w14:textId="77777777" w:rsidR="008B526F" w:rsidRPr="007F5BCF" w:rsidRDefault="008B526F" w:rsidP="003E7D79">
      <w:pPr>
        <w:ind w:left="420" w:hangingChars="200" w:hanging="420"/>
      </w:pPr>
    </w:p>
    <w:sectPr w:rsidR="008B526F" w:rsidRPr="007F5B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E6B0" w14:textId="77777777" w:rsidR="006A717E" w:rsidRDefault="006A717E" w:rsidP="00782A8E">
      <w:r>
        <w:separator/>
      </w:r>
    </w:p>
  </w:endnote>
  <w:endnote w:type="continuationSeparator" w:id="0">
    <w:p w14:paraId="7931A862" w14:textId="77777777" w:rsidR="006A717E" w:rsidRDefault="006A717E" w:rsidP="007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F6DB" w14:textId="77777777" w:rsidR="006A717E" w:rsidRDefault="006A717E" w:rsidP="00782A8E">
      <w:r>
        <w:separator/>
      </w:r>
    </w:p>
  </w:footnote>
  <w:footnote w:type="continuationSeparator" w:id="0">
    <w:p w14:paraId="085A80D6" w14:textId="77777777" w:rsidR="006A717E" w:rsidRDefault="006A717E" w:rsidP="00782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17"/>
    <w:rsid w:val="0003632F"/>
    <w:rsid w:val="000458C0"/>
    <w:rsid w:val="00085484"/>
    <w:rsid w:val="000967A5"/>
    <w:rsid w:val="000C3769"/>
    <w:rsid w:val="000D0D7E"/>
    <w:rsid w:val="000D72C5"/>
    <w:rsid w:val="000F6FA8"/>
    <w:rsid w:val="00136DD7"/>
    <w:rsid w:val="00164117"/>
    <w:rsid w:val="00171930"/>
    <w:rsid w:val="00190DCD"/>
    <w:rsid w:val="001A40AA"/>
    <w:rsid w:val="00235C44"/>
    <w:rsid w:val="00245AD6"/>
    <w:rsid w:val="00250510"/>
    <w:rsid w:val="00251F06"/>
    <w:rsid w:val="002A0069"/>
    <w:rsid w:val="00305379"/>
    <w:rsid w:val="00314AA3"/>
    <w:rsid w:val="00334CC1"/>
    <w:rsid w:val="003426B8"/>
    <w:rsid w:val="003A18E2"/>
    <w:rsid w:val="003C5F4F"/>
    <w:rsid w:val="003E7D79"/>
    <w:rsid w:val="003F67AF"/>
    <w:rsid w:val="003F7219"/>
    <w:rsid w:val="00410884"/>
    <w:rsid w:val="00411079"/>
    <w:rsid w:val="0041474A"/>
    <w:rsid w:val="00427C53"/>
    <w:rsid w:val="004658FC"/>
    <w:rsid w:val="00484416"/>
    <w:rsid w:val="004B6CA6"/>
    <w:rsid w:val="004D5F2F"/>
    <w:rsid w:val="00500653"/>
    <w:rsid w:val="0050399E"/>
    <w:rsid w:val="00561504"/>
    <w:rsid w:val="00593B7C"/>
    <w:rsid w:val="005A12F7"/>
    <w:rsid w:val="005A40DA"/>
    <w:rsid w:val="005E3BCC"/>
    <w:rsid w:val="00621770"/>
    <w:rsid w:val="00644D35"/>
    <w:rsid w:val="00647698"/>
    <w:rsid w:val="006A717E"/>
    <w:rsid w:val="006F73DA"/>
    <w:rsid w:val="006F76A8"/>
    <w:rsid w:val="00721414"/>
    <w:rsid w:val="007336DB"/>
    <w:rsid w:val="00782A8E"/>
    <w:rsid w:val="00786C64"/>
    <w:rsid w:val="007940B1"/>
    <w:rsid w:val="007B3E04"/>
    <w:rsid w:val="007C30F9"/>
    <w:rsid w:val="007F5BCF"/>
    <w:rsid w:val="00800BE8"/>
    <w:rsid w:val="00824637"/>
    <w:rsid w:val="00832D27"/>
    <w:rsid w:val="00841631"/>
    <w:rsid w:val="008A544A"/>
    <w:rsid w:val="008B526F"/>
    <w:rsid w:val="00937311"/>
    <w:rsid w:val="00965E61"/>
    <w:rsid w:val="009E36C8"/>
    <w:rsid w:val="00A23EEA"/>
    <w:rsid w:val="00A51EA6"/>
    <w:rsid w:val="00A65FB2"/>
    <w:rsid w:val="00A7210F"/>
    <w:rsid w:val="00A93FEE"/>
    <w:rsid w:val="00AC4C91"/>
    <w:rsid w:val="00AD0F67"/>
    <w:rsid w:val="00AE50E7"/>
    <w:rsid w:val="00B337CC"/>
    <w:rsid w:val="00B34DCC"/>
    <w:rsid w:val="00B45FA2"/>
    <w:rsid w:val="00B93B95"/>
    <w:rsid w:val="00C115F8"/>
    <w:rsid w:val="00C401BF"/>
    <w:rsid w:val="00C47133"/>
    <w:rsid w:val="00C633B9"/>
    <w:rsid w:val="00CB4CD7"/>
    <w:rsid w:val="00CC7D51"/>
    <w:rsid w:val="00D042F5"/>
    <w:rsid w:val="00D0503E"/>
    <w:rsid w:val="00D414CD"/>
    <w:rsid w:val="00D431E6"/>
    <w:rsid w:val="00D83BA7"/>
    <w:rsid w:val="00DC0453"/>
    <w:rsid w:val="00DD4B40"/>
    <w:rsid w:val="00DF379A"/>
    <w:rsid w:val="00E30684"/>
    <w:rsid w:val="00E349C0"/>
    <w:rsid w:val="00E35E12"/>
    <w:rsid w:val="00E41461"/>
    <w:rsid w:val="00E97EEB"/>
    <w:rsid w:val="00EE6222"/>
    <w:rsid w:val="00EF0492"/>
    <w:rsid w:val="00F20EC4"/>
    <w:rsid w:val="00F50B6D"/>
    <w:rsid w:val="00F62AD9"/>
    <w:rsid w:val="00F73F2D"/>
    <w:rsid w:val="00F86C94"/>
    <w:rsid w:val="00FA007E"/>
    <w:rsid w:val="00FA7F32"/>
    <w:rsid w:val="00FB4201"/>
    <w:rsid w:val="00FD2E38"/>
    <w:rsid w:val="00FD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D9817"/>
  <w15:chartTrackingRefBased/>
  <w15:docId w15:val="{FED03F1C-50F2-47D5-BCE0-21DF8E0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A8E"/>
    <w:pPr>
      <w:tabs>
        <w:tab w:val="center" w:pos="4252"/>
        <w:tab w:val="right" w:pos="8504"/>
      </w:tabs>
      <w:snapToGrid w:val="0"/>
    </w:pPr>
  </w:style>
  <w:style w:type="character" w:customStyle="1" w:styleId="a4">
    <w:name w:val="ヘッダー (文字)"/>
    <w:basedOn w:val="a0"/>
    <w:link w:val="a3"/>
    <w:uiPriority w:val="99"/>
    <w:rsid w:val="00782A8E"/>
  </w:style>
  <w:style w:type="paragraph" w:styleId="a5">
    <w:name w:val="footer"/>
    <w:basedOn w:val="a"/>
    <w:link w:val="a6"/>
    <w:uiPriority w:val="99"/>
    <w:unhideWhenUsed/>
    <w:rsid w:val="00782A8E"/>
    <w:pPr>
      <w:tabs>
        <w:tab w:val="center" w:pos="4252"/>
        <w:tab w:val="right" w:pos="8504"/>
      </w:tabs>
      <w:snapToGrid w:val="0"/>
    </w:pPr>
  </w:style>
  <w:style w:type="character" w:customStyle="1" w:styleId="a6">
    <w:name w:val="フッター (文字)"/>
    <w:basedOn w:val="a0"/>
    <w:link w:val="a5"/>
    <w:uiPriority w:val="99"/>
    <w:rsid w:val="00782A8E"/>
  </w:style>
  <w:style w:type="paragraph" w:styleId="a7">
    <w:name w:val="Balloon Text"/>
    <w:basedOn w:val="a"/>
    <w:link w:val="a8"/>
    <w:uiPriority w:val="99"/>
    <w:semiHidden/>
    <w:unhideWhenUsed/>
    <w:rsid w:val="008A54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13</cp:revision>
  <cp:lastPrinted>2024-06-18T05:46:00Z</cp:lastPrinted>
  <dcterms:created xsi:type="dcterms:W3CDTF">2024-06-02T07:37:00Z</dcterms:created>
  <dcterms:modified xsi:type="dcterms:W3CDTF">2024-06-18T06:54:00Z</dcterms:modified>
</cp:coreProperties>
</file>